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D805E6" w14:textId="6B223564" w:rsidR="001A2E7B" w:rsidRPr="00BA0A67" w:rsidRDefault="001A2E7B" w:rsidP="001A2E7B">
      <w:pPr>
        <w:rPr>
          <w:rFonts w:asciiTheme="minorHAnsi" w:hAnsiTheme="minorHAnsi" w:cstheme="minorHAnsi"/>
          <w:color w:val="002060"/>
          <w:sz w:val="18"/>
          <w:szCs w:val="18"/>
        </w:rPr>
      </w:pPr>
      <w:bookmarkStart w:id="0" w:name="_Hlk99031626"/>
      <w:r w:rsidRPr="00373C7F">
        <w:rPr>
          <w:rFonts w:asciiTheme="minorHAnsi" w:hAnsiTheme="minorHAnsi" w:cstheme="minorHAnsi"/>
          <w:noProof/>
          <w:sz w:val="18"/>
          <w:szCs w:val="18"/>
        </w:rPr>
        <w:drawing>
          <wp:anchor distT="0" distB="0" distL="114300" distR="114300" simplePos="0" relativeHeight="251658240" behindDoc="0" locked="0" layoutInCell="1" allowOverlap="1" wp14:anchorId="186B5D60" wp14:editId="0EB7D89E">
            <wp:simplePos x="0" y="0"/>
            <wp:positionH relativeFrom="margin">
              <wp:align>left</wp:align>
            </wp:positionH>
            <wp:positionV relativeFrom="margin">
              <wp:posOffset>-114300</wp:posOffset>
            </wp:positionV>
            <wp:extent cx="946150" cy="716280"/>
            <wp:effectExtent l="0" t="0" r="0" b="762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3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73C7F">
        <w:rPr>
          <w:rFonts w:asciiTheme="minorHAnsi" w:hAnsiTheme="minorHAnsi" w:cstheme="minorHAnsi"/>
          <w:color w:val="002060"/>
          <w:sz w:val="18"/>
          <w:szCs w:val="18"/>
        </w:rPr>
        <w:t xml:space="preserve">Provided </w:t>
      </w:r>
      <w:r w:rsidRPr="00373C7F">
        <w:rPr>
          <w:rFonts w:asciiTheme="minorHAnsi" w:hAnsiTheme="minorHAnsi" w:cstheme="minorHAnsi"/>
          <w:color w:val="002060"/>
          <w:sz w:val="18"/>
          <w:szCs w:val="18"/>
          <w:lang w:val="en-GB"/>
        </w:rPr>
        <w:t xml:space="preserve">with </w:t>
      </w:r>
      <w:r w:rsidR="00573E78">
        <w:rPr>
          <w:rFonts w:asciiTheme="minorHAnsi" w:hAnsiTheme="minorHAnsi" w:cstheme="minorHAnsi"/>
          <w:color w:val="002060"/>
          <w:sz w:val="18"/>
          <w:szCs w:val="18"/>
          <w:lang w:val="en-GB"/>
        </w:rPr>
        <w:br/>
      </w:r>
      <w:r w:rsidRPr="00373C7F">
        <w:rPr>
          <w:rFonts w:asciiTheme="minorHAnsi" w:hAnsiTheme="minorHAnsi" w:cstheme="minorHAnsi"/>
          <w:color w:val="002060"/>
          <w:sz w:val="18"/>
          <w:szCs w:val="18"/>
          <w:lang w:val="en-GB"/>
        </w:rPr>
        <w:t>the financial</w:t>
      </w:r>
      <w:r w:rsidR="00573E78">
        <w:rPr>
          <w:rFonts w:asciiTheme="minorHAnsi" w:hAnsiTheme="minorHAnsi" w:cstheme="minorHAnsi"/>
          <w:color w:val="002060"/>
          <w:sz w:val="18"/>
          <w:szCs w:val="18"/>
          <w:lang w:val="en-GB"/>
        </w:rPr>
        <w:t xml:space="preserve"> </w:t>
      </w:r>
      <w:r w:rsidRPr="00373C7F">
        <w:rPr>
          <w:rFonts w:asciiTheme="minorHAnsi" w:hAnsiTheme="minorHAnsi" w:cstheme="minorHAnsi"/>
          <w:color w:val="002060"/>
          <w:sz w:val="18"/>
          <w:szCs w:val="18"/>
          <w:lang w:val="en-GB"/>
        </w:rPr>
        <w:t xml:space="preserve">support </w:t>
      </w:r>
      <w:r w:rsidR="00573E78">
        <w:rPr>
          <w:rFonts w:asciiTheme="minorHAnsi" w:hAnsiTheme="minorHAnsi" w:cstheme="minorHAnsi"/>
          <w:color w:val="002060"/>
          <w:sz w:val="18"/>
          <w:szCs w:val="18"/>
          <w:lang w:val="en-GB"/>
        </w:rPr>
        <w:br/>
      </w:r>
      <w:r w:rsidRPr="00373C7F">
        <w:rPr>
          <w:rFonts w:asciiTheme="minorHAnsi" w:hAnsiTheme="minorHAnsi" w:cstheme="minorHAnsi"/>
          <w:color w:val="002060"/>
          <w:sz w:val="18"/>
          <w:szCs w:val="18"/>
          <w:lang w:val="en-GB"/>
        </w:rPr>
        <w:t>of the European Union</w:t>
      </w:r>
    </w:p>
    <w:bookmarkEnd w:id="0"/>
    <w:p w14:paraId="71085823" w14:textId="663C04CF" w:rsidR="002B4081" w:rsidRDefault="002B4081"/>
    <w:p w14:paraId="27916373" w14:textId="0FA0FBFC" w:rsidR="00BA0A67" w:rsidRDefault="00BA0A67"/>
    <w:p w14:paraId="2DEFB7C8" w14:textId="606A4733" w:rsidR="00BA0A67" w:rsidRDefault="00BA0A67"/>
    <w:p w14:paraId="683A5DAB" w14:textId="77777777" w:rsidR="00BA0A67" w:rsidRPr="00BA0A67" w:rsidRDefault="00BA0A67">
      <w:pPr>
        <w:rPr>
          <w:lang w:val="en-GB"/>
        </w:rPr>
      </w:pPr>
    </w:p>
    <w:sectPr w:rsidR="00BA0A67" w:rsidRPr="00BA0A67" w:rsidSect="00B065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E7B"/>
    <w:rsid w:val="001A2E7B"/>
    <w:rsid w:val="001F4B5E"/>
    <w:rsid w:val="002B4081"/>
    <w:rsid w:val="00373C7F"/>
    <w:rsid w:val="004F40AC"/>
    <w:rsid w:val="00555591"/>
    <w:rsid w:val="00573E78"/>
    <w:rsid w:val="00620E38"/>
    <w:rsid w:val="00864831"/>
    <w:rsid w:val="00972706"/>
    <w:rsid w:val="009C73C8"/>
    <w:rsid w:val="00A014F4"/>
    <w:rsid w:val="00A34C53"/>
    <w:rsid w:val="00A67969"/>
    <w:rsid w:val="00B06564"/>
    <w:rsid w:val="00BA0A67"/>
    <w:rsid w:val="00D70BBF"/>
    <w:rsid w:val="00EE4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78A05"/>
  <w15:chartTrackingRefBased/>
  <w15:docId w15:val="{6C703A27-1985-48F7-B13D-34B798CC5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2E7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Ekaterina</dc:creator>
  <cp:keywords/>
  <dc:description/>
  <cp:lastModifiedBy>Ekaterina</cp:lastModifiedBy>
  <cp:revision>2</cp:revision>
  <dcterms:created xsi:type="dcterms:W3CDTF">2022-03-24T13:32:00Z</dcterms:created>
  <dcterms:modified xsi:type="dcterms:W3CDTF">2022-03-24T13:32:00Z</dcterms:modified>
</cp:coreProperties>
</file>